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F8841" w14:textId="5D396BA7" w:rsidR="00B261DA" w:rsidRPr="004B2AE6" w:rsidRDefault="004B2AE6" w:rsidP="004B2AE6">
      <w:pPr>
        <w:jc w:val="right"/>
        <w:rPr>
          <w:rFonts w:ascii="Montserrat Medium" w:hAnsi="Montserrat Medium" w:cs="Arial"/>
          <w:b/>
          <w:bCs/>
          <w:sz w:val="20"/>
          <w:szCs w:val="20"/>
        </w:rPr>
      </w:pPr>
      <w:r w:rsidRPr="004B2AE6">
        <w:rPr>
          <w:rFonts w:ascii="Montserrat Medium" w:hAnsi="Montserrat Medium" w:cs="Arial"/>
          <w:b/>
          <w:bCs/>
          <w:sz w:val="20"/>
          <w:szCs w:val="20"/>
        </w:rPr>
        <w:t>Comité de Ética y Prevención de Conflictos de Interés</w:t>
      </w:r>
    </w:p>
    <w:p w14:paraId="2B761604" w14:textId="77777777" w:rsidR="00B261DA" w:rsidRDefault="00B261DA" w:rsidP="00B261DA">
      <w:pPr>
        <w:jc w:val="right"/>
        <w:rPr>
          <w:rFonts w:ascii="Montserrat Medium" w:hAnsi="Montserrat Medium" w:cs="Arial"/>
          <w:b/>
          <w:bCs/>
          <w:sz w:val="20"/>
          <w:szCs w:val="20"/>
        </w:rPr>
      </w:pPr>
    </w:p>
    <w:p w14:paraId="73A06F3A" w14:textId="77777777" w:rsidR="004B2AE6" w:rsidRPr="00B261DA" w:rsidRDefault="004B2AE6" w:rsidP="00B261DA">
      <w:pPr>
        <w:jc w:val="right"/>
        <w:rPr>
          <w:rFonts w:ascii="Montserrat Medium" w:hAnsi="Montserrat Medium" w:cs="Arial"/>
          <w:b/>
          <w:bCs/>
          <w:sz w:val="20"/>
          <w:szCs w:val="20"/>
        </w:rPr>
      </w:pPr>
    </w:p>
    <w:p w14:paraId="161B29A4" w14:textId="1BCCB9EE" w:rsidR="00B261DA" w:rsidRPr="00B261DA" w:rsidRDefault="004B2AE6" w:rsidP="00B261DA">
      <w:pPr>
        <w:jc w:val="right"/>
        <w:rPr>
          <w:rFonts w:ascii="Montserrat Medium" w:hAnsi="Montserrat Medium" w:cs="Arial"/>
          <w:sz w:val="20"/>
          <w:szCs w:val="20"/>
        </w:rPr>
      </w:pPr>
      <w:r>
        <w:rPr>
          <w:rFonts w:ascii="Montserrat Medium" w:hAnsi="Montserrat Medium" w:cs="Arial"/>
          <w:b/>
          <w:bCs/>
          <w:sz w:val="20"/>
          <w:szCs w:val="20"/>
        </w:rPr>
        <w:t>F</w:t>
      </w:r>
      <w:r w:rsidRPr="00B261DA">
        <w:rPr>
          <w:rFonts w:ascii="Montserrat Medium" w:hAnsi="Montserrat Medium" w:cs="Arial"/>
          <w:b/>
          <w:bCs/>
          <w:sz w:val="20"/>
          <w:szCs w:val="20"/>
        </w:rPr>
        <w:t>echa de llenado</w:t>
      </w:r>
      <w:r w:rsidRPr="00B261DA">
        <w:rPr>
          <w:rFonts w:ascii="Montserrat Medium" w:hAnsi="Montserrat Medium" w:cs="Arial"/>
          <w:sz w:val="20"/>
          <w:szCs w:val="20"/>
        </w:rPr>
        <w:t>:</w:t>
      </w:r>
      <w:r w:rsidR="00B261DA" w:rsidRPr="00B261DA">
        <w:rPr>
          <w:rFonts w:ascii="Montserrat Medium" w:hAnsi="Montserrat Medium" w:cs="Arial"/>
          <w:sz w:val="20"/>
          <w:szCs w:val="20"/>
        </w:rPr>
        <w:t xml:space="preserve"> ____/______/______</w:t>
      </w:r>
    </w:p>
    <w:p w14:paraId="6215E5DC" w14:textId="77777777" w:rsidR="00B261DA" w:rsidRPr="00B261DA" w:rsidRDefault="00B261DA" w:rsidP="00B261DA">
      <w:pPr>
        <w:jc w:val="right"/>
        <w:rPr>
          <w:rFonts w:ascii="Montserrat Medium" w:hAnsi="Montserrat Medium" w:cs="Arial"/>
          <w:b/>
          <w:bCs/>
          <w:sz w:val="20"/>
          <w:szCs w:val="20"/>
        </w:rPr>
      </w:pPr>
    </w:p>
    <w:p w14:paraId="3B0A07D4" w14:textId="77777777" w:rsidR="004B2AE6" w:rsidRDefault="004B2AE6" w:rsidP="004B2AE6">
      <w:pPr>
        <w:ind w:right="142"/>
        <w:jc w:val="center"/>
        <w:rPr>
          <w:rFonts w:ascii="Montserrat Medium" w:eastAsiaTheme="minorHAnsi" w:hAnsi="Montserrat Medium" w:cs="ArialMT"/>
          <w:b/>
          <w:bCs/>
        </w:rPr>
      </w:pPr>
      <w:r w:rsidRPr="004B2AE6">
        <w:rPr>
          <w:rFonts w:ascii="Montserrat Medium" w:eastAsiaTheme="minorHAnsi" w:hAnsi="Montserrat Medium" w:cs="ArialMT"/>
          <w:b/>
          <w:bCs/>
        </w:rPr>
        <w:t>Carta compromiso de las</w:t>
      </w:r>
    </w:p>
    <w:p w14:paraId="569B1A55" w14:textId="1F000F08" w:rsidR="004B2AE6" w:rsidRPr="004B2AE6" w:rsidRDefault="004B2AE6" w:rsidP="004B2AE6">
      <w:pPr>
        <w:ind w:right="142"/>
        <w:jc w:val="center"/>
        <w:rPr>
          <w:rFonts w:ascii="Montserrat Medium" w:eastAsiaTheme="minorHAnsi" w:hAnsi="Montserrat Medium" w:cs="ArialMT"/>
          <w:b/>
          <w:bCs/>
        </w:rPr>
      </w:pPr>
      <w:r w:rsidRPr="004B2AE6">
        <w:rPr>
          <w:rFonts w:ascii="Montserrat Medium" w:eastAsiaTheme="minorHAnsi" w:hAnsi="Montserrat Medium" w:cs="ArialMT"/>
          <w:b/>
          <w:bCs/>
        </w:rPr>
        <w:t>Personas Servidoras Públicas</w:t>
      </w:r>
      <w:r>
        <w:rPr>
          <w:rFonts w:ascii="Montserrat Medium" w:eastAsiaTheme="minorHAnsi" w:hAnsi="Montserrat Medium" w:cs="ArialMT"/>
          <w:b/>
          <w:bCs/>
        </w:rPr>
        <w:t xml:space="preserve"> </w:t>
      </w:r>
      <w:r w:rsidRPr="004B2AE6">
        <w:rPr>
          <w:rFonts w:ascii="Montserrat Medium" w:eastAsiaTheme="minorHAnsi" w:hAnsi="Montserrat Medium" w:cs="ArialMT"/>
          <w:b/>
          <w:bCs/>
        </w:rPr>
        <w:t xml:space="preserve">de la Secretaría de </w:t>
      </w:r>
      <w:r>
        <w:rPr>
          <w:rFonts w:ascii="Montserrat Medium" w:eastAsiaTheme="minorHAnsi" w:hAnsi="Montserrat Medium" w:cs="ArialMT"/>
          <w:b/>
          <w:bCs/>
        </w:rPr>
        <w:t>Cultura</w:t>
      </w:r>
    </w:p>
    <w:p w14:paraId="174E165C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29BC74FB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3DE08572" w14:textId="5733166E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>
        <w:rPr>
          <w:rFonts w:ascii="Montserrat Medium" w:eastAsiaTheme="minorHAnsi" w:hAnsi="Montserrat Medium" w:cs="ArialMT"/>
          <w:sz w:val="20"/>
          <w:szCs w:val="20"/>
        </w:rPr>
        <w:t xml:space="preserve">Quien suscribe la presente, 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>_____________________________________</w:t>
      </w:r>
      <w:r>
        <w:rPr>
          <w:rFonts w:ascii="Montserrat Medium" w:eastAsiaTheme="minorHAnsi" w:hAnsi="Montserrat Medium" w:cs="ArialMT"/>
          <w:sz w:val="20"/>
          <w:szCs w:val="20"/>
        </w:rPr>
        <w:t xml:space="preserve"> 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manifiesto que conozco y comprendo el contenido y alcance del </w:t>
      </w:r>
      <w:r w:rsidR="00EB6CF8" w:rsidRPr="00EB6CF8">
        <w:rPr>
          <w:rFonts w:ascii="Montserrat Medium" w:eastAsiaTheme="minorHAnsi" w:hAnsi="Montserrat Medium" w:cs="ArialMT"/>
          <w:sz w:val="20"/>
          <w:szCs w:val="20"/>
        </w:rPr>
        <w:t>Código de Ética de la Administración Pública del Estado de Hidalgo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, publicado en el </w:t>
      </w:r>
      <w:r w:rsidR="00973F3C">
        <w:rPr>
          <w:rFonts w:ascii="Montserrat Medium" w:eastAsiaTheme="minorHAnsi" w:hAnsi="Montserrat Medium" w:cs="ArialMT"/>
          <w:sz w:val="20"/>
          <w:szCs w:val="20"/>
        </w:rPr>
        <w:t>Periódico Oficial del Estado de Hidalgo el 23 de noviembre de 2017 y el Acuerdo que contiene el Código de Conducta de la Secretaría de Cultura, publicado el 21 de febrero de 2022 en el Periódico Oficial del Estado de Hidalgo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, por lo que reitero mi compromiso de dar cumplimiento y conducirme conforme a lo señalado en </w:t>
      </w:r>
      <w:r w:rsidR="00973F3C">
        <w:rPr>
          <w:rFonts w:ascii="Montserrat Medium" w:eastAsiaTheme="minorHAnsi" w:hAnsi="Montserrat Medium" w:cs="ArialMT"/>
          <w:sz w:val="20"/>
          <w:szCs w:val="20"/>
        </w:rPr>
        <w:t>los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documento</w:t>
      </w:r>
      <w:r w:rsidR="00973F3C">
        <w:rPr>
          <w:rFonts w:ascii="Montserrat Medium" w:eastAsiaTheme="minorHAnsi" w:hAnsi="Montserrat Medium" w:cs="ArialMT"/>
          <w:sz w:val="20"/>
          <w:szCs w:val="20"/>
        </w:rPr>
        <w:t>s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antes señalado</w:t>
      </w:r>
      <w:r w:rsidR="00973F3C">
        <w:rPr>
          <w:rFonts w:ascii="Montserrat Medium" w:eastAsiaTheme="minorHAnsi" w:hAnsi="Montserrat Medium" w:cs="ArialMT"/>
          <w:sz w:val="20"/>
          <w:szCs w:val="20"/>
        </w:rPr>
        <w:t>s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. </w:t>
      </w:r>
    </w:p>
    <w:p w14:paraId="696C2C18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75E49212" w14:textId="7673F822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Al respecto, me comprometo a mantener un ambiente laboral de respeto, así como a cumplir con las disposiciones en materia de Ética </w:t>
      </w:r>
      <w:r w:rsidR="00973F3C">
        <w:rPr>
          <w:rFonts w:ascii="Montserrat Medium" w:eastAsiaTheme="minorHAnsi" w:hAnsi="Montserrat Medium" w:cs="ArialMT"/>
          <w:sz w:val="20"/>
          <w:szCs w:val="20"/>
        </w:rPr>
        <w:t xml:space="preserve">y Conducta 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>Pública</w:t>
      </w:r>
      <w:r w:rsidR="00973F3C">
        <w:rPr>
          <w:rFonts w:ascii="Montserrat Medium" w:eastAsiaTheme="minorHAnsi" w:hAnsi="Montserrat Medium" w:cs="ArialMT"/>
          <w:sz w:val="20"/>
          <w:szCs w:val="20"/>
        </w:rPr>
        <w:t xml:space="preserve"> 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que emita el Comité de Ética de la Secretaría de </w:t>
      </w:r>
      <w:r w:rsidR="00973F3C">
        <w:rPr>
          <w:rFonts w:ascii="Montserrat Medium" w:eastAsiaTheme="minorHAnsi" w:hAnsi="Montserrat Medium" w:cs="ArialMT"/>
          <w:sz w:val="20"/>
          <w:szCs w:val="20"/>
        </w:rPr>
        <w:t>Cultura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incluyendo aquellas que se encuentran relacionadas a la capacitación, al respeto de los derechos humanos, la participación en encuestas y todas aquellas que el Órgano Colegiado determine relevantes. </w:t>
      </w:r>
    </w:p>
    <w:p w14:paraId="5CC4B852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01DFFE54" w14:textId="62423924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Lo anterior con la finalidad de implementar de manera eficaz los principios y valores de la Administración Pública </w:t>
      </w:r>
      <w:r w:rsidR="00973F3C">
        <w:rPr>
          <w:rFonts w:ascii="Montserrat Medium" w:eastAsiaTheme="minorHAnsi" w:hAnsi="Montserrat Medium" w:cs="ArialMT"/>
          <w:sz w:val="20"/>
          <w:szCs w:val="20"/>
        </w:rPr>
        <w:t>Estatal y Federal</w:t>
      </w: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dentro de mi centro de trabajo. </w:t>
      </w:r>
    </w:p>
    <w:p w14:paraId="092C9C82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0F7CDF5A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44914C0A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Atentamente </w:t>
      </w:r>
    </w:p>
    <w:p w14:paraId="151EE9C0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5DFA18E8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5E9A51EC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Nombre: ____________________________________________________________________ </w:t>
      </w:r>
    </w:p>
    <w:p w14:paraId="6145BC2D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4B50E456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Cargo:  ______________________________________________________________________ </w:t>
      </w:r>
    </w:p>
    <w:p w14:paraId="795496D9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3D2BFA58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CURP: _______________________________________________________________________ </w:t>
      </w:r>
    </w:p>
    <w:p w14:paraId="5B2FD104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5472787E" w14:textId="77777777" w:rsidR="004B2AE6" w:rsidRPr="004B2AE6" w:rsidRDefault="004B2AE6" w:rsidP="004B2AE6">
      <w:pPr>
        <w:ind w:right="142"/>
        <w:jc w:val="both"/>
        <w:rPr>
          <w:rFonts w:ascii="Montserrat Medium" w:eastAsiaTheme="minorHAnsi" w:hAnsi="Montserrat Medium" w:cs="ArialMT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 xml:space="preserve"> </w:t>
      </w:r>
    </w:p>
    <w:p w14:paraId="5833EB75" w14:textId="46856525" w:rsidR="00AB680F" w:rsidRPr="00B261DA" w:rsidRDefault="004B2AE6" w:rsidP="004B2AE6">
      <w:pPr>
        <w:ind w:right="142"/>
        <w:jc w:val="both"/>
        <w:rPr>
          <w:rFonts w:ascii="Montserrat Medium" w:hAnsi="Montserrat Medium"/>
          <w:sz w:val="20"/>
          <w:szCs w:val="20"/>
        </w:rPr>
      </w:pPr>
      <w:r w:rsidRPr="004B2AE6">
        <w:rPr>
          <w:rFonts w:ascii="Montserrat Medium" w:eastAsiaTheme="minorHAnsi" w:hAnsi="Montserrat Medium" w:cs="ArialMT"/>
          <w:sz w:val="20"/>
          <w:szCs w:val="20"/>
        </w:rPr>
        <w:t>Firma: _________________________________________</w:t>
      </w:r>
    </w:p>
    <w:sectPr w:rsidR="00AB680F" w:rsidRPr="00B261DA" w:rsidSect="00D62A3C"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E4134" w14:textId="77777777" w:rsidR="00D62A3C" w:rsidRDefault="00D62A3C" w:rsidP="00AC16B8">
      <w:r>
        <w:separator/>
      </w:r>
    </w:p>
  </w:endnote>
  <w:endnote w:type="continuationSeparator" w:id="0">
    <w:p w14:paraId="0C81C04E" w14:textId="77777777" w:rsidR="00D62A3C" w:rsidRDefault="00D62A3C" w:rsidP="00AC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  <w:sig w:usb0="00000000" w:usb1="00000000" w:usb2="00000000" w:usb3="00000000" w:csb0="00000001" w:csb1="00000000"/>
  </w:font>
  <w:font w:name="Montserrat Bold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B8A2F" w14:textId="77777777" w:rsidR="00B261DA" w:rsidRDefault="00B261DA">
    <w:pPr>
      <w:pStyle w:val="Piedepgina"/>
    </w:pPr>
  </w:p>
  <w:p w14:paraId="1D4E70F5" w14:textId="77777777" w:rsidR="00B261DA" w:rsidRDefault="00B261DA">
    <w:pPr>
      <w:pStyle w:val="Piedepgina"/>
    </w:pPr>
  </w:p>
  <w:p w14:paraId="4F425944" w14:textId="77777777" w:rsidR="00B261DA" w:rsidRDefault="00B261DA">
    <w:pPr>
      <w:pStyle w:val="Piedepgina"/>
    </w:pPr>
  </w:p>
  <w:p w14:paraId="42076475" w14:textId="589AF790" w:rsidR="00791970" w:rsidRDefault="0040016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D9A5DA" wp14:editId="66F82471">
              <wp:simplePos x="0" y="0"/>
              <wp:positionH relativeFrom="column">
                <wp:posOffset>2739390</wp:posOffset>
              </wp:positionH>
              <wp:positionV relativeFrom="paragraph">
                <wp:posOffset>-588645</wp:posOffset>
              </wp:positionV>
              <wp:extent cx="3352800" cy="767715"/>
              <wp:effectExtent l="0" t="0" r="0" b="0"/>
              <wp:wrapSquare wrapText="bothSides"/>
              <wp:docPr id="176035885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767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33F54" w14:textId="6A568D82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Viaducto Río de las Avenidas no. 200, Col. Periodistas</w:t>
                          </w:r>
                        </w:p>
                        <w:p w14:paraId="24D12666" w14:textId="77777777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Pachuca de Soto, Hidalgo, C.P. 42060</w:t>
                          </w:r>
                        </w:p>
                        <w:p w14:paraId="06BAE954" w14:textId="77777777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Tels. (771) 778 0538 y (771) 778 0921</w:t>
                          </w:r>
                        </w:p>
                        <w:p w14:paraId="4B95FFED" w14:textId="77777777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cultura.hidalgo.gob.mx</w:t>
                          </w:r>
                        </w:p>
                        <w:p w14:paraId="20D9CDC5" w14:textId="0582146F" w:rsidR="00791970" w:rsidRDefault="0079197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D9A5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5.7pt;margin-top:-46.35pt;width:264pt;height:60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" filled="f" stroked="f">
              <v:textbox style="mso-fit-shape-to-text:t">
                <w:txbxContent>
                  <w:p w14:paraId="0EF33F54" w14:textId="6A568D82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Viaducto Río de las Avenidas no. 200, Col. Periodistas</w:t>
                    </w:r>
                  </w:p>
                  <w:p w14:paraId="24D12666" w14:textId="77777777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Pachuca de Soto, Hidalgo, C.P. 42060</w:t>
                    </w:r>
                  </w:p>
                  <w:p w14:paraId="06BAE954" w14:textId="77777777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Tels. (771) 778 0538 y (771) 778 0921</w:t>
                    </w:r>
                  </w:p>
                  <w:p w14:paraId="4B95FFED" w14:textId="77777777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cultura.hidalgo.gob.mx</w:t>
                    </w:r>
                  </w:p>
                  <w:p w14:paraId="20D9CDC5" w14:textId="0582146F" w:rsidR="00791970" w:rsidRDefault="0079197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4520B" w14:textId="77777777" w:rsidR="00D62A3C" w:rsidRDefault="00D62A3C" w:rsidP="00AC16B8">
      <w:r>
        <w:separator/>
      </w:r>
    </w:p>
  </w:footnote>
  <w:footnote w:type="continuationSeparator" w:id="0">
    <w:p w14:paraId="7DC622DE" w14:textId="77777777" w:rsidR="00D62A3C" w:rsidRDefault="00D62A3C" w:rsidP="00AC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8FE8D" w14:textId="6DBFE065" w:rsidR="00AC16B8" w:rsidRDefault="004664C1">
    <w:pPr>
      <w:pStyle w:val="Encabezado"/>
    </w:pPr>
    <w:r>
      <w:rPr>
        <w:rFonts w:ascii="Montserrat Bold" w:hAnsi="Montserrat Bold"/>
        <w:noProof/>
        <w:color w:val="C0504D"/>
        <w:sz w:val="20"/>
      </w:rPr>
      <w:drawing>
        <wp:anchor distT="0" distB="0" distL="114300" distR="114300" simplePos="0" relativeHeight="251663360" behindDoc="0" locked="0" layoutInCell="1" allowOverlap="1" wp14:anchorId="72FA87B2" wp14:editId="319472AC">
          <wp:simplePos x="0" y="0"/>
          <wp:positionH relativeFrom="margin">
            <wp:posOffset>3168015</wp:posOffset>
          </wp:positionH>
          <wp:positionV relativeFrom="paragraph">
            <wp:posOffset>101600</wp:posOffset>
          </wp:positionV>
          <wp:extent cx="2825250" cy="504825"/>
          <wp:effectExtent l="0" t="0" r="635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D92FD" w14:textId="77777777" w:rsidR="00B261DA" w:rsidRDefault="00B261DA">
    <w:pPr>
      <w:pStyle w:val="Encabezado"/>
    </w:pPr>
  </w:p>
  <w:p w14:paraId="1C2359F0" w14:textId="77777777" w:rsidR="00B261DA" w:rsidRDefault="00B261DA">
    <w:pPr>
      <w:pStyle w:val="Encabezado"/>
    </w:pPr>
  </w:p>
  <w:p w14:paraId="4F3AAF43" w14:textId="77777777" w:rsidR="00B261DA" w:rsidRDefault="00B261DA">
    <w:pPr>
      <w:pStyle w:val="Encabezado"/>
    </w:pPr>
  </w:p>
  <w:p w14:paraId="72158AC9" w14:textId="77777777" w:rsidR="00B261DA" w:rsidRDefault="00B261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6FE"/>
    <w:multiLevelType w:val="hybridMultilevel"/>
    <w:tmpl w:val="57301E08"/>
    <w:lvl w:ilvl="0" w:tplc="A23A2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7A95"/>
    <w:multiLevelType w:val="hybridMultilevel"/>
    <w:tmpl w:val="9D06A040"/>
    <w:lvl w:ilvl="0" w:tplc="CE482F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3C7E"/>
    <w:multiLevelType w:val="hybridMultilevel"/>
    <w:tmpl w:val="D1FC508A"/>
    <w:lvl w:ilvl="0" w:tplc="0D34F0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2E0"/>
    <w:multiLevelType w:val="hybridMultilevel"/>
    <w:tmpl w:val="6138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A44C9"/>
    <w:multiLevelType w:val="hybridMultilevel"/>
    <w:tmpl w:val="648E1B24"/>
    <w:lvl w:ilvl="0" w:tplc="B5BCA1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2F0"/>
    <w:multiLevelType w:val="hybridMultilevel"/>
    <w:tmpl w:val="72989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59B1"/>
    <w:multiLevelType w:val="multilevel"/>
    <w:tmpl w:val="A5A8B97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5160">
    <w:abstractNumId w:val="3"/>
  </w:num>
  <w:num w:numId="2" w16cid:durableId="1792893480">
    <w:abstractNumId w:val="5"/>
  </w:num>
  <w:num w:numId="3" w16cid:durableId="1741053928">
    <w:abstractNumId w:val="2"/>
  </w:num>
  <w:num w:numId="4" w16cid:durableId="960840900">
    <w:abstractNumId w:val="0"/>
  </w:num>
  <w:num w:numId="5" w16cid:durableId="1777821064">
    <w:abstractNumId w:val="1"/>
  </w:num>
  <w:num w:numId="6" w16cid:durableId="638343542">
    <w:abstractNumId w:val="6"/>
  </w:num>
  <w:num w:numId="7" w16cid:durableId="1516847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B8"/>
    <w:rsid w:val="00000263"/>
    <w:rsid w:val="0000477E"/>
    <w:rsid w:val="0001355A"/>
    <w:rsid w:val="000176A1"/>
    <w:rsid w:val="0002244B"/>
    <w:rsid w:val="000430D6"/>
    <w:rsid w:val="00074C26"/>
    <w:rsid w:val="000E3953"/>
    <w:rsid w:val="000E404A"/>
    <w:rsid w:val="001038D8"/>
    <w:rsid w:val="00117D43"/>
    <w:rsid w:val="0013312E"/>
    <w:rsid w:val="001338B1"/>
    <w:rsid w:val="00141317"/>
    <w:rsid w:val="00176E34"/>
    <w:rsid w:val="00177526"/>
    <w:rsid w:val="001F30A5"/>
    <w:rsid w:val="002065EA"/>
    <w:rsid w:val="002128F8"/>
    <w:rsid w:val="002912AC"/>
    <w:rsid w:val="0029547D"/>
    <w:rsid w:val="002B0AE8"/>
    <w:rsid w:val="002C6CB6"/>
    <w:rsid w:val="002F0387"/>
    <w:rsid w:val="00302EE9"/>
    <w:rsid w:val="00322051"/>
    <w:rsid w:val="00363668"/>
    <w:rsid w:val="00394CF5"/>
    <w:rsid w:val="003A459A"/>
    <w:rsid w:val="003C6FB4"/>
    <w:rsid w:val="003D063A"/>
    <w:rsid w:val="003F14DB"/>
    <w:rsid w:val="003F3288"/>
    <w:rsid w:val="00400162"/>
    <w:rsid w:val="0041109D"/>
    <w:rsid w:val="004243B2"/>
    <w:rsid w:val="00434D97"/>
    <w:rsid w:val="00452962"/>
    <w:rsid w:val="004664C1"/>
    <w:rsid w:val="004B2AE6"/>
    <w:rsid w:val="004B69C3"/>
    <w:rsid w:val="005153B3"/>
    <w:rsid w:val="005219C3"/>
    <w:rsid w:val="005B2C05"/>
    <w:rsid w:val="005C1D93"/>
    <w:rsid w:val="005F7710"/>
    <w:rsid w:val="006008ED"/>
    <w:rsid w:val="0061571F"/>
    <w:rsid w:val="00640910"/>
    <w:rsid w:val="00645804"/>
    <w:rsid w:val="00655191"/>
    <w:rsid w:val="00657B4F"/>
    <w:rsid w:val="00693C15"/>
    <w:rsid w:val="006A7308"/>
    <w:rsid w:val="006B78EC"/>
    <w:rsid w:val="006D513B"/>
    <w:rsid w:val="00707D27"/>
    <w:rsid w:val="00723C1B"/>
    <w:rsid w:val="00746C89"/>
    <w:rsid w:val="00754CB9"/>
    <w:rsid w:val="00791970"/>
    <w:rsid w:val="007A160B"/>
    <w:rsid w:val="007C0D23"/>
    <w:rsid w:val="007F113B"/>
    <w:rsid w:val="007F780F"/>
    <w:rsid w:val="00802502"/>
    <w:rsid w:val="0083735A"/>
    <w:rsid w:val="008A3533"/>
    <w:rsid w:val="008D448B"/>
    <w:rsid w:val="009005D6"/>
    <w:rsid w:val="00901C14"/>
    <w:rsid w:val="00921AA8"/>
    <w:rsid w:val="00926E6D"/>
    <w:rsid w:val="00951CB7"/>
    <w:rsid w:val="00973F3C"/>
    <w:rsid w:val="0099108E"/>
    <w:rsid w:val="009B0417"/>
    <w:rsid w:val="009D5B65"/>
    <w:rsid w:val="009E6620"/>
    <w:rsid w:val="00A00C82"/>
    <w:rsid w:val="00A3407D"/>
    <w:rsid w:val="00A47C7A"/>
    <w:rsid w:val="00A82C16"/>
    <w:rsid w:val="00AB279A"/>
    <w:rsid w:val="00AB680F"/>
    <w:rsid w:val="00AC16B8"/>
    <w:rsid w:val="00AC3A9A"/>
    <w:rsid w:val="00AF6A3C"/>
    <w:rsid w:val="00B261DA"/>
    <w:rsid w:val="00B3384A"/>
    <w:rsid w:val="00B34E6A"/>
    <w:rsid w:val="00B65FB4"/>
    <w:rsid w:val="00BA12B8"/>
    <w:rsid w:val="00BB261E"/>
    <w:rsid w:val="00BF035D"/>
    <w:rsid w:val="00BF20F1"/>
    <w:rsid w:val="00C4438D"/>
    <w:rsid w:val="00C60F8F"/>
    <w:rsid w:val="00C94386"/>
    <w:rsid w:val="00CC3537"/>
    <w:rsid w:val="00CD447B"/>
    <w:rsid w:val="00D02605"/>
    <w:rsid w:val="00D07710"/>
    <w:rsid w:val="00D55B95"/>
    <w:rsid w:val="00D62A3C"/>
    <w:rsid w:val="00D87CCE"/>
    <w:rsid w:val="00D9066E"/>
    <w:rsid w:val="00D96664"/>
    <w:rsid w:val="00DB6A7B"/>
    <w:rsid w:val="00E14139"/>
    <w:rsid w:val="00E23063"/>
    <w:rsid w:val="00E74308"/>
    <w:rsid w:val="00E94250"/>
    <w:rsid w:val="00EA60F3"/>
    <w:rsid w:val="00EB6CF8"/>
    <w:rsid w:val="00EB7E29"/>
    <w:rsid w:val="00F05359"/>
    <w:rsid w:val="00F07E24"/>
    <w:rsid w:val="00F422E3"/>
    <w:rsid w:val="00F62FBD"/>
    <w:rsid w:val="00F913D3"/>
    <w:rsid w:val="00F978CE"/>
    <w:rsid w:val="00FA2BAC"/>
    <w:rsid w:val="00FA3EDA"/>
    <w:rsid w:val="00FB599A"/>
    <w:rsid w:val="00FE4D9B"/>
    <w:rsid w:val="00FE5A89"/>
    <w:rsid w:val="00FE61CE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4E748"/>
  <w15:docId w15:val="{6B9FEDCD-54EE-40C0-8E9A-80B29F88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B7E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6B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16B8"/>
  </w:style>
  <w:style w:type="paragraph" w:styleId="Piedepgina">
    <w:name w:val="footer"/>
    <w:basedOn w:val="Normal"/>
    <w:link w:val="PiedepginaCar"/>
    <w:uiPriority w:val="99"/>
    <w:unhideWhenUsed/>
    <w:rsid w:val="00AC16B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16B8"/>
  </w:style>
  <w:style w:type="character" w:styleId="Hipervnculo">
    <w:name w:val="Hyperlink"/>
    <w:basedOn w:val="Fuentedeprrafopredeter"/>
    <w:uiPriority w:val="99"/>
    <w:unhideWhenUsed/>
    <w:rsid w:val="006157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035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1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53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7E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Lista">
    <w:name w:val="List"/>
    <w:basedOn w:val="Normal"/>
    <w:uiPriority w:val="99"/>
    <w:unhideWhenUsed/>
    <w:rsid w:val="00EB7E29"/>
    <w:pPr>
      <w:ind w:left="283" w:hanging="283"/>
      <w:contextualSpacing/>
    </w:pPr>
  </w:style>
  <w:style w:type="paragraph" w:customStyle="1" w:styleId="ListaCC">
    <w:name w:val="Lista CC."/>
    <w:basedOn w:val="Normal"/>
    <w:rsid w:val="00EB7E29"/>
  </w:style>
  <w:style w:type="paragraph" w:styleId="Textoindependiente">
    <w:name w:val="Body Text"/>
    <w:basedOn w:val="Normal"/>
    <w:link w:val="TextoindependienteCar"/>
    <w:uiPriority w:val="99"/>
    <w:unhideWhenUsed/>
    <w:rsid w:val="00EB7E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E29"/>
    <w:rPr>
      <w:rFonts w:eastAsiaTheme="minorEastAsia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B261DA"/>
    <w:pPr>
      <w:spacing w:after="160" w:line="259" w:lineRule="auto"/>
    </w:pPr>
    <w:rPr>
      <w:rFonts w:ascii="Montserrat" w:hAnsi="Montserrat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B261DA"/>
    <w:rPr>
      <w:rFonts w:ascii="Montserrat" w:eastAsiaTheme="minorEastAsia" w:hAnsi="Montserrat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61DA"/>
    <w:rPr>
      <w:rFonts w:ascii="Montserrat" w:hAnsi="Montserrat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1DA"/>
    <w:rPr>
      <w:rFonts w:ascii="Montserrat" w:eastAsiaTheme="minorEastAsia" w:hAnsi="Montserrat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B261DA"/>
    <w:rPr>
      <w:vertAlign w:val="superscript"/>
    </w:rPr>
  </w:style>
  <w:style w:type="table" w:customStyle="1" w:styleId="Tablanormal11">
    <w:name w:val="Tabla normal 11"/>
    <w:basedOn w:val="Tablanormal"/>
    <w:uiPriority w:val="41"/>
    <w:qFormat/>
    <w:rsid w:val="00B261DA"/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261DA"/>
    <w:pPr>
      <w:spacing w:after="0" w:line="240" w:lineRule="auto"/>
    </w:pPr>
    <w:rPr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B261DA"/>
    <w:pPr>
      <w:spacing w:after="0" w:line="240" w:lineRule="auto"/>
    </w:pPr>
    <w:rPr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12">
    <w:name w:val="Tabla normal 12"/>
    <w:basedOn w:val="Tablanormal"/>
    <w:next w:val="Tablanormal1"/>
    <w:uiPriority w:val="41"/>
    <w:rsid w:val="00B261DA"/>
    <w:pPr>
      <w:spacing w:after="0" w:line="240" w:lineRule="auto"/>
    </w:pPr>
    <w:rPr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Keivin Wedell Reyes Gutiérrez</dc:creator>
  <cp:keywords/>
  <dc:description/>
  <cp:lastModifiedBy>Sistemas Informaticos Secretaria de Cultura</cp:lastModifiedBy>
  <cp:revision>3</cp:revision>
  <cp:lastPrinted>2024-02-20T17:03:00Z</cp:lastPrinted>
  <dcterms:created xsi:type="dcterms:W3CDTF">2024-04-03T23:48:00Z</dcterms:created>
  <dcterms:modified xsi:type="dcterms:W3CDTF">2024-04-03T23:52:00Z</dcterms:modified>
</cp:coreProperties>
</file>