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line="276" w:lineRule="auto"/>
        <w:jc w:val="righ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Lugar y fecha.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CONSEJO ESTATAL PARA LA CULTURA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Y LAS ARTES DE HIDALGO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 R E S E N T E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Por este conducto, yo  &lt;&lt;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del (la) participante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&gt;&gt;,  con Clave Única de Registro de Población &lt;&lt;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CURP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&gt;&gt; y domicilio en &lt;&lt;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Calle, No. Colonia, Localidad, Municipio, Estado, C.P.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&gt;&gt;, como postulante de la Convocatoria relativa al proyecto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“Apoyos solidarios para la reactivación cultural 2022, ReactivArte”,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con la obra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&lt;&lt; Nombre de la propuesta &gt;&gt;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, declaro bajo protesta de decir verdad, lo siguiente: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Autorizo a la Secretaría de Cultura del Estado de Hidalgo y al Consejo Estatal para la Cultura y las Artes de Hidalgo la reproducción total o parcial del material, sin fines de lucro, la cual será válida en caso de transmisión en medios digitales. 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ser el autor de la </w:t>
      </w:r>
      <w:r w:rsidDel="00000000" w:rsidR="00000000" w:rsidRPr="00000000">
        <w:rPr>
          <w:rFonts w:ascii="Arial" w:cs="Arial" w:eastAsia="Arial" w:hAnsi="Arial"/>
          <w:rtl w:val="0"/>
        </w:rPr>
        <w:t xml:space="preserve">obra propuesta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o cuento con licencia de reproducción o interpretación del titular de los derechos patrimoniales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highlight w:val="yellow"/>
          <w:u w:val="none"/>
          <w:vertAlign w:val="baseline"/>
          <w:rtl w:val="0"/>
        </w:rPr>
        <w:t xml:space="preserve">(elegir la aplicable),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por lo que deslindo a la Secretaría de Cultura del Estado de Hidalgo y al Consejo Estatal para la Cultura y las Artes sobre un reclamo de derechos de terceros. 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que no he recibido apoyos durante el presente ejercicio fiscal, de la Secretaría de Cultura del Gobierno de México, de la Secretaría de Cultura del Estado de Hidalgo y del Consejo Estatal para la Cultura y las Artes de Hidalgo en algún otro programa. 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1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426" w:right="0" w:hanging="426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Declaro no ser trabajador al servicio del estado de cualquier nivel de gobierno, independientemente de la modalidad de contratación. 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 acuerdo con los numerales 17, 19, 20 y 22 de la Convocatoria, reconozco que, en caso de incumplir en alguno de los puntos señalados, perderé el derecho de continuar con el proceso de selección y/o entrega del bono de reactivación.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Sin más por el momento.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ATENTAMENTE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both"/>
        <w:rPr>
          <w:rFonts w:ascii="Gotham Book" w:cs="Gotham Book" w:eastAsia="Gotham Book" w:hAnsi="Gotham Book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NOMBRE Y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FIRMA AUTÓGRAFA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DEL(LA) POSTULANTE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spacing w:line="276" w:lineRule="auto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17" w:top="1417" w:left="1701" w:right="1701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Gotham Book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▪"/>
      <w:lvlJc w:val="left"/>
      <w:pPr>
        <w:ind w:left="1440" w:hanging="360"/>
      </w:pPr>
      <w:rPr>
        <w:rFonts w:ascii="Noto Sans Symbols" w:cs="Noto Sans Symbols" w:eastAsia="Noto Sans Symbols" w:hAnsi="Noto Sans Symbols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cs="Noto Sans Symbols" w:eastAsia="Noto Sans Symbols" w:hAnsi="Noto Sans Symbols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cs="Noto Sans Symbols" w:eastAsia="Noto Sans Symbols" w:hAnsi="Noto Sans Symbols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s-MX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1517B1"/>
  </w:style>
  <w:style w:type="character" w:styleId="Fuentedeprrafopredeter" w:default="1">
    <w:name w:val="Default Paragraph Font"/>
    <w:uiPriority w:val="1"/>
    <w:semiHidden w:val="1"/>
    <w:unhideWhenUsed w:val="1"/>
  </w:style>
  <w:style w:type="table" w:styleId="Tabla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Sinlista" w:default="1">
    <w:name w:val="No List"/>
    <w:uiPriority w:val="99"/>
    <w:semiHidden w:val="1"/>
    <w:unhideWhenUsed w:val="1"/>
  </w:style>
  <w:style w:type="paragraph" w:styleId="Sinespaciado">
    <w:name w:val="No Spacing"/>
    <w:uiPriority w:val="1"/>
    <w:qFormat w:val="1"/>
    <w:rsid w:val="001517B1"/>
    <w:pPr>
      <w:spacing w:after="0" w:line="240" w:lineRule="auto"/>
    </w:pPr>
  </w:style>
  <w:style w:type="paragraph" w:styleId="NormalWeb">
    <w:name w:val="Normal (Web)"/>
    <w:basedOn w:val="Normal"/>
    <w:uiPriority w:val="99"/>
    <w:semiHidden w:val="1"/>
    <w:unhideWhenUsed w:val="1"/>
    <w:rsid w:val="00CF019E"/>
    <w:pPr>
      <w:spacing w:after="100" w:afterAutospacing="1" w:before="100" w:beforeAutospacing="1" w:line="240" w:lineRule="auto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Prrafodelista">
    <w:name w:val="List Paragraph"/>
    <w:basedOn w:val="Normal"/>
    <w:uiPriority w:val="34"/>
    <w:qFormat w:val="1"/>
    <w:rsid w:val="00780F26"/>
    <w:pPr>
      <w:spacing w:after="0" w:line="240" w:lineRule="auto"/>
      <w:ind w:left="720"/>
      <w:contextualSpacing w:val="1"/>
    </w:pPr>
    <w:rPr>
      <w:rFonts w:ascii="Times New Roman" w:cs="Times New Roman" w:eastAsia="Times New Roman" w:hAnsi="Times New Roman"/>
      <w:sz w:val="24"/>
      <w:szCs w:val="24"/>
      <w:lang w:eastAsia="es-MX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hqhAHgWyYxXqy3Mg7Z6Gbh5ySTg==">AMUW2mWNRG/diM1lSEyN2A9o12KTh0DMf0kGn3ZfPpWuuRl3eEojX1RxoKl32oVnA+R/pETfTaoaoM8QmW+CL7HHeTfBD2G0bpD5pxRMzLyWN7tSv5osopM=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2022-06-17T00:44:00Z</dcterms:created>
  <dc:creator>Rocío Pereyra</dc:creator>
</cp:coreProperties>
</file>